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15" w:rsidRDefault="00FD1415" w:rsidP="00FD1415">
      <w:pPr>
        <w:rPr>
          <w:sz w:val="24"/>
          <w:szCs w:val="24"/>
        </w:rPr>
      </w:pPr>
      <w:bookmarkStart w:id="0" w:name="_GoBack"/>
      <w:r>
        <w:rPr>
          <w:b/>
        </w:rPr>
        <w:tab/>
      </w:r>
      <w:r>
        <w:rPr>
          <w:b/>
        </w:rPr>
        <w:tab/>
      </w:r>
      <w:r>
        <w:rPr>
          <w:b/>
        </w:rPr>
        <w:tab/>
      </w:r>
      <w:r>
        <w:rPr>
          <w:noProof/>
          <w:lang w:val="es-CL"/>
        </w:rPr>
        <w:drawing>
          <wp:anchor distT="0" distB="0" distL="114300" distR="114300" simplePos="0" relativeHeight="251660288" behindDoc="1" locked="0" layoutInCell="1" allowOverlap="1" wp14:anchorId="540E30A3" wp14:editId="3F6CB4E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FD1415" w:rsidRDefault="00FD1415" w:rsidP="00FD1415">
      <w:pPr>
        <w:autoSpaceDE w:val="0"/>
        <w:autoSpaceDN w:val="0"/>
        <w:adjustRightInd w:val="0"/>
        <w:jc w:val="center"/>
        <w:rPr>
          <w:b/>
          <w:sz w:val="24"/>
          <w:szCs w:val="24"/>
          <w:u w:val="single"/>
        </w:rPr>
      </w:pPr>
    </w:p>
    <w:p w:rsidR="00FD1415" w:rsidRPr="00384D3C" w:rsidRDefault="00FD1415" w:rsidP="00FD1415">
      <w:pPr>
        <w:jc w:val="center"/>
        <w:rPr>
          <w:rFonts w:ascii="Times New Roman" w:hAnsi="Times New Roman" w:cs="Times New Roman"/>
          <w:b/>
          <w:sz w:val="24"/>
          <w:szCs w:val="24"/>
          <w:u w:val="single"/>
        </w:rPr>
      </w:pPr>
    </w:p>
    <w:p w:rsidR="00FD1415" w:rsidRDefault="00FD1415" w:rsidP="00FD1415">
      <w:pPr>
        <w:jc w:val="center"/>
        <w:rPr>
          <w:b/>
          <w:sz w:val="24"/>
          <w:szCs w:val="24"/>
          <w:u w:val="single"/>
        </w:rPr>
      </w:pPr>
    </w:p>
    <w:p w:rsidR="00FD1415" w:rsidRPr="00FD1415" w:rsidRDefault="00FD1415" w:rsidP="00FD1415">
      <w:pPr>
        <w:jc w:val="center"/>
        <w:rPr>
          <w:rFonts w:ascii="Times New Roman" w:hAnsi="Times New Roman" w:cs="Times New Roman"/>
          <w:b/>
          <w:sz w:val="24"/>
          <w:szCs w:val="24"/>
          <w:u w:val="single"/>
        </w:rPr>
      </w:pPr>
      <w:r w:rsidRPr="00FD1415">
        <w:rPr>
          <w:rFonts w:ascii="Times New Roman" w:hAnsi="Times New Roman" w:cs="Times New Roman"/>
          <w:b/>
          <w:sz w:val="24"/>
          <w:szCs w:val="24"/>
          <w:u w:val="single"/>
        </w:rPr>
        <w:t xml:space="preserve">INFORMACIÓN PARA PACIENTES: </w:t>
      </w:r>
      <w:r w:rsidRPr="00FD1415">
        <w:rPr>
          <w:rFonts w:ascii="Times New Roman" w:hAnsi="Times New Roman" w:cs="Times New Roman"/>
          <w:b/>
          <w:sz w:val="24"/>
          <w:szCs w:val="24"/>
          <w:u w:val="single"/>
        </w:rPr>
        <w:br/>
        <w:t>“</w:t>
      </w:r>
      <w:r w:rsidRPr="00FD1415">
        <w:rPr>
          <w:rFonts w:ascii="Times New Roman" w:hAnsi="Times New Roman" w:cs="Times New Roman"/>
          <w:b/>
          <w:sz w:val="24"/>
          <w:szCs w:val="24"/>
          <w:u w:val="single"/>
        </w:rPr>
        <w:t>EXODONCIAS”</w:t>
      </w:r>
    </w:p>
    <w:p w:rsidR="00FD1415" w:rsidRPr="00384D3C" w:rsidRDefault="00FD1415" w:rsidP="00FD1415">
      <w:pPr>
        <w:tabs>
          <w:tab w:val="center" w:pos="4986"/>
          <w:tab w:val="left" w:pos="6810"/>
        </w:tabs>
        <w:rPr>
          <w:sz w:val="24"/>
          <w:szCs w:val="24"/>
          <w:lang w:val="es-ES_tradnl"/>
        </w:rPr>
      </w:pPr>
      <w:r>
        <w:rPr>
          <w:sz w:val="24"/>
          <w:szCs w:val="24"/>
        </w:rPr>
        <w:tab/>
      </w:r>
      <w:r w:rsidRPr="00384D3C">
        <w:rPr>
          <w:sz w:val="24"/>
          <w:szCs w:val="24"/>
          <w:lang w:val="es-ES_tradnl"/>
        </w:rPr>
        <w:br/>
      </w:r>
    </w:p>
    <w:p w:rsidR="00FD1415" w:rsidRPr="00FD1415" w:rsidRDefault="00FD1415" w:rsidP="00FD1415">
      <w:pPr>
        <w:jc w:val="both"/>
        <w:rPr>
          <w:rFonts w:ascii="Times New Roman" w:hAnsi="Times New Roman" w:cs="Times New Roman"/>
          <w:sz w:val="24"/>
          <w:szCs w:val="24"/>
          <w:lang w:eastAsia="es-ES"/>
        </w:rPr>
      </w:pPr>
      <w:r w:rsidRPr="00FD1415">
        <w:rPr>
          <w:rFonts w:ascii="Times New Roman" w:hAnsi="Times New Roman" w:cs="Times New Roman"/>
          <w:sz w:val="24"/>
          <w:szCs w:val="24"/>
        </w:rPr>
        <w:t>El presente documento permite entregar información al paciente respecto a la cirugía específica  a realizar,  por lo que NO CONSTITUYE  EL CONSENTIMIENTO INFORMADO.</w:t>
      </w:r>
    </w:p>
    <w:p w:rsidR="00FD1415" w:rsidRPr="00FD1415" w:rsidRDefault="00FD1415" w:rsidP="00FD1415">
      <w:pPr>
        <w:jc w:val="both"/>
        <w:rPr>
          <w:rFonts w:ascii="Times New Roman" w:hAnsi="Times New Roman" w:cs="Times New Roman"/>
          <w:sz w:val="24"/>
          <w:szCs w:val="24"/>
        </w:rPr>
      </w:pPr>
    </w:p>
    <w:p w:rsidR="00FD1415" w:rsidRDefault="00FD1415" w:rsidP="00FD1415">
      <w:pPr>
        <w:tabs>
          <w:tab w:val="left" w:pos="3135"/>
        </w:tabs>
        <w:jc w:val="both"/>
        <w:rPr>
          <w:rFonts w:ascii="Times New Roman" w:hAnsi="Times New Roman" w:cs="Times New Roman"/>
          <w:b/>
          <w:i/>
          <w:sz w:val="24"/>
          <w:szCs w:val="24"/>
          <w:u w:val="single"/>
        </w:rPr>
      </w:pPr>
      <w:r w:rsidRPr="00FD1415">
        <w:rPr>
          <w:rFonts w:ascii="Times New Roman" w:hAnsi="Times New Roman" w:cs="Times New Roman"/>
          <w:sz w:val="24"/>
          <w:szCs w:val="24"/>
        </w:rPr>
        <w:t xml:space="preserve">El  CONSENTIMIENTO INFORMADO, debe ser  llenado en el formulario en  la página web: www.hospitalcurico.cl,  en el enlace: </w:t>
      </w:r>
      <w:hyperlink r:id="rId7" w:history="1">
        <w:r w:rsidRPr="00FD1415">
          <w:rPr>
            <w:rStyle w:val="Hipervnculo"/>
            <w:rFonts w:ascii="Times New Roman" w:hAnsi="Times New Roman" w:cs="Times New Roman"/>
            <w:b/>
            <w:i/>
            <w:color w:val="auto"/>
            <w:sz w:val="24"/>
            <w:szCs w:val="24"/>
          </w:rPr>
          <w:t>https://intranet.hospitalcurico.cl/projects/consentimiento</w:t>
        </w:r>
      </w:hyperlink>
    </w:p>
    <w:bookmarkEnd w:id="0"/>
    <w:p w:rsidR="00FD1415" w:rsidRPr="00FD1415" w:rsidRDefault="00FD1415" w:rsidP="00FD1415">
      <w:pPr>
        <w:tabs>
          <w:tab w:val="left" w:pos="3135"/>
        </w:tabs>
        <w:jc w:val="both"/>
        <w:rPr>
          <w:rStyle w:val="Hipervnculo"/>
          <w:rFonts w:ascii="Times New Roman" w:hAnsi="Times New Roman" w:cs="Times New Roman"/>
          <w:b/>
          <w:i/>
          <w:color w:val="auto"/>
          <w:sz w:val="24"/>
          <w:szCs w:val="24"/>
        </w:rPr>
      </w:pPr>
    </w:p>
    <w:p w:rsidR="005E2D08" w:rsidRPr="00FD1415" w:rsidRDefault="005E2D08" w:rsidP="00FD1415">
      <w:pPr>
        <w:jc w:val="both"/>
        <w:rPr>
          <w:rFonts w:ascii="Times New Roman" w:hAnsi="Times New Roman" w:cs="Times New Roman"/>
          <w:b/>
          <w:sz w:val="24"/>
          <w:szCs w:val="24"/>
        </w:rPr>
      </w:pPr>
    </w:p>
    <w:p w:rsidR="005E2D08" w:rsidRPr="00FD1415" w:rsidRDefault="005E2D08" w:rsidP="00FD1415">
      <w:pPr>
        <w:jc w:val="both"/>
        <w:rPr>
          <w:rFonts w:ascii="Times New Roman" w:hAnsi="Times New Roman" w:cs="Times New Roman"/>
          <w:b/>
          <w:sz w:val="24"/>
          <w:szCs w:val="24"/>
        </w:rPr>
      </w:pPr>
      <w:r w:rsidRPr="00FD1415">
        <w:rPr>
          <w:rFonts w:ascii="Times New Roman" w:hAnsi="Times New Roman" w:cs="Times New Roman"/>
          <w:b/>
          <w:sz w:val="24"/>
          <w:szCs w:val="24"/>
        </w:rPr>
        <w:t>Objetivos del procedimiento:</w:t>
      </w:r>
    </w:p>
    <w:p w:rsidR="005E2D08" w:rsidRPr="00FD1415" w:rsidRDefault="005E2D08" w:rsidP="00FD1415">
      <w:pPr>
        <w:jc w:val="both"/>
        <w:rPr>
          <w:rFonts w:ascii="Times New Roman" w:hAnsi="Times New Roman"/>
          <w:sz w:val="24"/>
          <w:szCs w:val="24"/>
        </w:rPr>
      </w:pPr>
      <w:r w:rsidRPr="00FD1415">
        <w:rPr>
          <w:rFonts w:ascii="Times New Roman" w:hAnsi="Times New Roman"/>
          <w:sz w:val="24"/>
          <w:szCs w:val="24"/>
        </w:rPr>
        <w:t xml:space="preserve">Extracción de diente que no puedan salvarse;  por indicación  </w:t>
      </w:r>
      <w:proofErr w:type="spellStart"/>
      <w:r w:rsidRPr="00FD1415">
        <w:rPr>
          <w:rFonts w:ascii="Times New Roman" w:hAnsi="Times New Roman"/>
          <w:sz w:val="24"/>
          <w:szCs w:val="24"/>
        </w:rPr>
        <w:t>ortodoncista</w:t>
      </w:r>
      <w:proofErr w:type="spellEnd"/>
      <w:r w:rsidRPr="00FD1415">
        <w:rPr>
          <w:rFonts w:ascii="Times New Roman" w:hAnsi="Times New Roman"/>
          <w:sz w:val="24"/>
          <w:szCs w:val="24"/>
        </w:rPr>
        <w:t>;  o supernumerarios (extras)</w:t>
      </w:r>
    </w:p>
    <w:p w:rsidR="005E2D08" w:rsidRPr="00FD1415" w:rsidRDefault="005E2D08" w:rsidP="00FD1415">
      <w:pPr>
        <w:jc w:val="both"/>
        <w:rPr>
          <w:rFonts w:ascii="Times New Roman" w:hAnsi="Times New Roman"/>
          <w:sz w:val="24"/>
          <w:szCs w:val="24"/>
        </w:rPr>
      </w:pPr>
    </w:p>
    <w:p w:rsidR="005E2D08" w:rsidRPr="00FD1415" w:rsidRDefault="005E2D08" w:rsidP="00FD1415">
      <w:pPr>
        <w:jc w:val="both"/>
        <w:rPr>
          <w:rFonts w:ascii="Times New Roman" w:hAnsi="Times New Roman" w:cs="Times New Roman"/>
          <w:b/>
          <w:sz w:val="24"/>
          <w:szCs w:val="24"/>
        </w:rPr>
      </w:pPr>
      <w:r w:rsidRPr="00FD1415">
        <w:rPr>
          <w:rFonts w:ascii="Times New Roman" w:hAnsi="Times New Roman" w:cs="Times New Roman"/>
          <w:b/>
          <w:sz w:val="24"/>
          <w:szCs w:val="24"/>
        </w:rPr>
        <w:t>Descripción del procedimiento:</w:t>
      </w:r>
    </w:p>
    <w:p w:rsidR="005E2D08" w:rsidRPr="00FD1415" w:rsidRDefault="005E2D08" w:rsidP="00FD1415">
      <w:pPr>
        <w:jc w:val="both"/>
        <w:rPr>
          <w:rFonts w:ascii="Times New Roman" w:hAnsi="Times New Roman"/>
          <w:sz w:val="24"/>
          <w:szCs w:val="24"/>
          <w:lang w:val="es-CL"/>
        </w:rPr>
      </w:pPr>
      <w:r w:rsidRPr="00FD1415">
        <w:rPr>
          <w:rFonts w:ascii="Times New Roman" w:hAnsi="Times New Roman"/>
          <w:sz w:val="24"/>
          <w:szCs w:val="24"/>
          <w:lang w:val="es-CL"/>
        </w:rPr>
        <w:t xml:space="preserve">Se extraerán los dientes, que no puedan salvarse o los indicados por </w:t>
      </w:r>
      <w:proofErr w:type="spellStart"/>
      <w:r w:rsidRPr="00FD1415">
        <w:rPr>
          <w:rFonts w:ascii="Times New Roman" w:hAnsi="Times New Roman"/>
          <w:sz w:val="24"/>
          <w:szCs w:val="24"/>
          <w:lang w:val="es-CL"/>
        </w:rPr>
        <w:t>ortodoncista</w:t>
      </w:r>
      <w:proofErr w:type="spellEnd"/>
      <w:r w:rsidRPr="00FD1415">
        <w:rPr>
          <w:rFonts w:ascii="Times New Roman" w:hAnsi="Times New Roman"/>
          <w:sz w:val="24"/>
          <w:szCs w:val="24"/>
          <w:lang w:val="es-CL"/>
        </w:rPr>
        <w:t>;  o supernumerarios, para lo cual se anestesiará la zona correspondiente (local), se comprobará la anestesia, se extraerá el diente con instrumental adecuado (fórceps, elevador) y se colocarán puntos si es necesario. Se indicará analgésicos, y se  indicará dieta y cuidados por escrito y se citará a control si corresponde.</w:t>
      </w:r>
    </w:p>
    <w:p w:rsidR="005E2D08" w:rsidRPr="00FD1415" w:rsidRDefault="005E2D08" w:rsidP="00FD1415">
      <w:pPr>
        <w:jc w:val="both"/>
        <w:rPr>
          <w:rFonts w:ascii="Times New Roman" w:hAnsi="Times New Roman"/>
          <w:sz w:val="24"/>
          <w:szCs w:val="24"/>
          <w:lang w:val="es-CL"/>
        </w:rPr>
      </w:pPr>
    </w:p>
    <w:p w:rsidR="005E2D08" w:rsidRPr="00FD1415" w:rsidRDefault="005E2D08" w:rsidP="00FD1415">
      <w:pPr>
        <w:jc w:val="both"/>
        <w:rPr>
          <w:rFonts w:ascii="Times New Roman" w:hAnsi="Times New Roman" w:cs="Times New Roman"/>
          <w:b/>
          <w:sz w:val="24"/>
          <w:szCs w:val="24"/>
        </w:rPr>
      </w:pPr>
      <w:r w:rsidRPr="00FD1415">
        <w:rPr>
          <w:rFonts w:ascii="Times New Roman" w:hAnsi="Times New Roman" w:cs="Times New Roman"/>
          <w:b/>
          <w:sz w:val="24"/>
          <w:szCs w:val="24"/>
        </w:rPr>
        <w:t>Riesgos del procedimiento:</w:t>
      </w:r>
    </w:p>
    <w:p w:rsidR="005E2D08" w:rsidRPr="00FD1415" w:rsidRDefault="005E2D08" w:rsidP="00FD1415">
      <w:pPr>
        <w:jc w:val="both"/>
        <w:rPr>
          <w:rFonts w:ascii="Times New Roman" w:hAnsi="Times New Roman"/>
          <w:sz w:val="24"/>
          <w:szCs w:val="24"/>
        </w:rPr>
      </w:pPr>
      <w:r w:rsidRPr="00FD1415">
        <w:rPr>
          <w:rFonts w:ascii="Times New Roman" w:hAnsi="Times New Roman"/>
          <w:sz w:val="24"/>
          <w:szCs w:val="24"/>
        </w:rPr>
        <w:t>La atención bajo anestesia  local puede sufrir complicaciones como por ejemplo alergia,  pudiendo aumentar en niños con enfermedades, en estos pacientes se solicitará evaluación por médico tratante de su enfermedad, para tomar las medidas de prevención.  Toda extracción puede causar dolor y riesgo de infección, por tanto se indicará analgésicos según caso y se hará un control.</w:t>
      </w:r>
    </w:p>
    <w:p w:rsidR="005E2D08" w:rsidRPr="00FD1415" w:rsidRDefault="005E2D08" w:rsidP="00FD1415">
      <w:pPr>
        <w:jc w:val="both"/>
        <w:rPr>
          <w:rFonts w:ascii="Times New Roman" w:hAnsi="Times New Roman"/>
          <w:sz w:val="24"/>
          <w:szCs w:val="24"/>
        </w:rPr>
      </w:pPr>
    </w:p>
    <w:p w:rsidR="005E2D08" w:rsidRPr="00FD1415" w:rsidRDefault="005E2D08" w:rsidP="00FD1415">
      <w:pPr>
        <w:jc w:val="both"/>
        <w:rPr>
          <w:rFonts w:ascii="Times New Roman" w:hAnsi="Times New Roman" w:cs="Times New Roman"/>
          <w:b/>
          <w:sz w:val="24"/>
          <w:szCs w:val="24"/>
        </w:rPr>
      </w:pPr>
      <w:r w:rsidRPr="00FD1415">
        <w:rPr>
          <w:rFonts w:ascii="Times New Roman" w:hAnsi="Times New Roman" w:cs="Times New Roman"/>
          <w:b/>
          <w:sz w:val="24"/>
          <w:szCs w:val="24"/>
        </w:rPr>
        <w:t>Alternativas al procedimiento propuesto:</w:t>
      </w:r>
    </w:p>
    <w:p w:rsidR="005E2D08" w:rsidRPr="00FD1415" w:rsidRDefault="005E2D08" w:rsidP="00FD1415">
      <w:pPr>
        <w:jc w:val="both"/>
        <w:rPr>
          <w:rFonts w:ascii="Times New Roman" w:hAnsi="Times New Roman"/>
          <w:sz w:val="24"/>
          <w:szCs w:val="24"/>
        </w:rPr>
      </w:pPr>
      <w:r w:rsidRPr="00FD1415">
        <w:rPr>
          <w:rFonts w:ascii="Times New Roman" w:hAnsi="Times New Roman"/>
          <w:sz w:val="24"/>
          <w:szCs w:val="24"/>
        </w:rPr>
        <w:t>No existe</w:t>
      </w:r>
    </w:p>
    <w:p w:rsidR="005E2D08" w:rsidRPr="00FD1415" w:rsidRDefault="005E2D08" w:rsidP="00FD1415">
      <w:pPr>
        <w:jc w:val="both"/>
        <w:rPr>
          <w:rFonts w:ascii="Times New Roman" w:hAnsi="Times New Roman"/>
          <w:sz w:val="24"/>
          <w:szCs w:val="24"/>
        </w:rPr>
      </w:pPr>
    </w:p>
    <w:p w:rsidR="005E2D08" w:rsidRPr="00FD1415" w:rsidRDefault="005E2D08" w:rsidP="00FD1415">
      <w:pPr>
        <w:jc w:val="both"/>
        <w:rPr>
          <w:rFonts w:ascii="Times New Roman" w:hAnsi="Times New Roman" w:cs="Times New Roman"/>
          <w:b/>
          <w:sz w:val="24"/>
          <w:szCs w:val="24"/>
        </w:rPr>
      </w:pPr>
      <w:r w:rsidRPr="00FD1415">
        <w:rPr>
          <w:rFonts w:ascii="Times New Roman" w:hAnsi="Times New Roman" w:cs="Times New Roman"/>
          <w:b/>
          <w:sz w:val="24"/>
          <w:szCs w:val="24"/>
        </w:rPr>
        <w:t>Consecuencias de no aceptar el procedimiento:</w:t>
      </w:r>
    </w:p>
    <w:p w:rsidR="005E2D08" w:rsidRPr="00FD1415" w:rsidRDefault="005E2D08" w:rsidP="00FD1415">
      <w:pPr>
        <w:jc w:val="both"/>
        <w:rPr>
          <w:rFonts w:ascii="Times New Roman" w:hAnsi="Times New Roman"/>
          <w:sz w:val="24"/>
          <w:szCs w:val="24"/>
        </w:rPr>
      </w:pPr>
      <w:r w:rsidRPr="00FD1415">
        <w:rPr>
          <w:rFonts w:ascii="Times New Roman" w:hAnsi="Times New Roman"/>
          <w:sz w:val="24"/>
          <w:szCs w:val="24"/>
        </w:rPr>
        <w:t>Un diente que debe extraerse y esto no se  realiza, provocará dolor e infección,  necesitando en casos graves de hospitalización. Pudiendo incluso poner en riesgo la vida del paciente.</w:t>
      </w:r>
    </w:p>
    <w:p w:rsidR="005E2D08" w:rsidRPr="00FD1415" w:rsidRDefault="005E2D08" w:rsidP="00FD1415">
      <w:pPr>
        <w:jc w:val="both"/>
        <w:rPr>
          <w:rFonts w:ascii="Times New Roman" w:hAnsi="Times New Roman"/>
          <w:sz w:val="24"/>
          <w:szCs w:val="24"/>
        </w:rPr>
      </w:pPr>
    </w:p>
    <w:p w:rsidR="005E2D08" w:rsidRPr="00FD1415" w:rsidRDefault="005E2D08" w:rsidP="00FD1415">
      <w:pPr>
        <w:jc w:val="both"/>
        <w:rPr>
          <w:rFonts w:ascii="Times New Roman" w:hAnsi="Times New Roman" w:cs="Times New Roman"/>
          <w:b/>
          <w:sz w:val="24"/>
          <w:szCs w:val="24"/>
        </w:rPr>
      </w:pPr>
      <w:r w:rsidRPr="00FD1415">
        <w:rPr>
          <w:rFonts w:ascii="Times New Roman" w:hAnsi="Times New Roman" w:cs="Times New Roman"/>
          <w:b/>
          <w:sz w:val="24"/>
          <w:szCs w:val="24"/>
        </w:rPr>
        <w:t>Mecanismo para solicitar más información:</w:t>
      </w:r>
    </w:p>
    <w:p w:rsidR="005E2D08" w:rsidRPr="00FD1415" w:rsidRDefault="005E2D08" w:rsidP="00FD1415">
      <w:pPr>
        <w:jc w:val="both"/>
        <w:rPr>
          <w:rFonts w:ascii="Times New Roman" w:hAnsi="Times New Roman" w:cs="Times New Roman"/>
          <w:sz w:val="24"/>
          <w:szCs w:val="24"/>
        </w:rPr>
      </w:pPr>
      <w:r w:rsidRPr="00FD1415">
        <w:rPr>
          <w:rFonts w:ascii="Times New Roman" w:hAnsi="Times New Roman" w:cs="Times New Roman"/>
          <w:sz w:val="24"/>
          <w:szCs w:val="24"/>
        </w:rPr>
        <w:t>Puede pedir información al odontólogo tratante y/o Jefe del Servicio de Odontología. Puede aceptar o rechazar el procedimiento,  si  cambia de opinión  debe informar  a su odontólogo antes de realizar la extracción.</w:t>
      </w:r>
    </w:p>
    <w:p w:rsidR="005E2D08" w:rsidRPr="00FD1415" w:rsidRDefault="005E2D08" w:rsidP="00FD1415">
      <w:pPr>
        <w:jc w:val="both"/>
        <w:rPr>
          <w:rFonts w:ascii="Times New Roman" w:hAnsi="Times New Roman" w:cs="Times New Roman"/>
          <w:sz w:val="24"/>
          <w:szCs w:val="24"/>
        </w:rPr>
      </w:pPr>
    </w:p>
    <w:p w:rsidR="00DC7290" w:rsidRPr="00FD1415" w:rsidRDefault="00DC7290" w:rsidP="00FD1415">
      <w:pPr>
        <w:pStyle w:val="Default"/>
        <w:jc w:val="both"/>
      </w:pPr>
      <w:r w:rsidRPr="00FD1415">
        <w:rPr>
          <w:b/>
          <w:bCs/>
        </w:rPr>
        <w:t xml:space="preserve">Revocabilidad </w:t>
      </w:r>
    </w:p>
    <w:p w:rsidR="00DC7290" w:rsidRPr="00FD1415" w:rsidRDefault="00DC7290" w:rsidP="00FD1415">
      <w:pPr>
        <w:pStyle w:val="Textoindependiente"/>
        <w:jc w:val="both"/>
        <w:rPr>
          <w:sz w:val="24"/>
        </w:rPr>
      </w:pPr>
      <w:r w:rsidRPr="00FD1415">
        <w:rPr>
          <w:b w:val="0"/>
          <w:iCs/>
          <w:sz w:val="24"/>
        </w:rPr>
        <w:t>Se me señala, que hacer si cambio de idea tanto en aceptar o rechazar el procedimiento, cirugía o terapia propuesta.</w:t>
      </w:r>
    </w:p>
    <w:p w:rsidR="005E2D08" w:rsidRPr="0075247A" w:rsidRDefault="005E2D08" w:rsidP="00DC7290">
      <w:pPr>
        <w:rPr>
          <w:rFonts w:ascii="Times New Roman" w:hAnsi="Times New Roman" w:cs="Times New Roman"/>
          <w:sz w:val="22"/>
          <w:szCs w:val="22"/>
        </w:rPr>
      </w:pPr>
    </w:p>
    <w:sectPr w:rsidR="005E2D08" w:rsidRPr="0075247A" w:rsidSect="00FD1415">
      <w:pgSz w:w="12242" w:h="15842" w:code="1"/>
      <w:pgMar w:top="815" w:right="1134"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02"/>
    <w:multiLevelType w:val="hybridMultilevel"/>
    <w:tmpl w:val="A8EE349A"/>
    <w:lvl w:ilvl="0" w:tplc="58400D46">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7691D9B"/>
    <w:multiLevelType w:val="hybridMultilevel"/>
    <w:tmpl w:val="A190A2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047566"/>
    <w:rsid w:val="000A483A"/>
    <w:rsid w:val="000D4BE3"/>
    <w:rsid w:val="00232C0A"/>
    <w:rsid w:val="002445E5"/>
    <w:rsid w:val="00266310"/>
    <w:rsid w:val="003211AB"/>
    <w:rsid w:val="00347079"/>
    <w:rsid w:val="003701E3"/>
    <w:rsid w:val="0037349F"/>
    <w:rsid w:val="003A6D3A"/>
    <w:rsid w:val="00410F5E"/>
    <w:rsid w:val="00424CB0"/>
    <w:rsid w:val="0042656C"/>
    <w:rsid w:val="00460947"/>
    <w:rsid w:val="004901D6"/>
    <w:rsid w:val="004D46AF"/>
    <w:rsid w:val="004D48C7"/>
    <w:rsid w:val="00525C1B"/>
    <w:rsid w:val="00566A5D"/>
    <w:rsid w:val="00597B85"/>
    <w:rsid w:val="005B40E9"/>
    <w:rsid w:val="005C3A87"/>
    <w:rsid w:val="005E2D08"/>
    <w:rsid w:val="005E2F1F"/>
    <w:rsid w:val="006C2267"/>
    <w:rsid w:val="006C3893"/>
    <w:rsid w:val="006F0E54"/>
    <w:rsid w:val="00720635"/>
    <w:rsid w:val="0075247A"/>
    <w:rsid w:val="007A16EF"/>
    <w:rsid w:val="009913B5"/>
    <w:rsid w:val="00A07259"/>
    <w:rsid w:val="00B67B8A"/>
    <w:rsid w:val="00C83DC5"/>
    <w:rsid w:val="00CD7D78"/>
    <w:rsid w:val="00CF1941"/>
    <w:rsid w:val="00D402AA"/>
    <w:rsid w:val="00D52D53"/>
    <w:rsid w:val="00DC64B8"/>
    <w:rsid w:val="00DC7290"/>
    <w:rsid w:val="00EC6CBB"/>
    <w:rsid w:val="00EF03C5"/>
    <w:rsid w:val="00FD1415"/>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2656C"/>
    <w:rPr>
      <w:rFonts w:ascii="Arial" w:hAnsi="Arial" w:cs="Arial"/>
      <w:lang w:val="es-ES"/>
    </w:rPr>
  </w:style>
  <w:style w:type="paragraph" w:customStyle="1" w:styleId="Default">
    <w:name w:val="Default"/>
    <w:rsid w:val="005E2D08"/>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DC7290"/>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DC7290"/>
    <w:rPr>
      <w:b/>
      <w:bCs/>
      <w:sz w:val="72"/>
      <w:szCs w:val="24"/>
      <w:lang w:val="es-ES" w:eastAsia="es-ES"/>
    </w:rPr>
  </w:style>
  <w:style w:type="character" w:styleId="Hipervnculo">
    <w:name w:val="Hyperlink"/>
    <w:basedOn w:val="Fuentedeprrafopredeter"/>
    <w:unhideWhenUsed/>
    <w:rsid w:val="00FD1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2656C"/>
    <w:rPr>
      <w:rFonts w:ascii="Arial" w:hAnsi="Arial" w:cs="Arial"/>
      <w:lang w:val="es-ES"/>
    </w:rPr>
  </w:style>
  <w:style w:type="paragraph" w:customStyle="1" w:styleId="Default">
    <w:name w:val="Default"/>
    <w:rsid w:val="005E2D08"/>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DC7290"/>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DC7290"/>
    <w:rPr>
      <w:b/>
      <w:bCs/>
      <w:sz w:val="72"/>
      <w:szCs w:val="24"/>
      <w:lang w:val="es-ES" w:eastAsia="es-ES"/>
    </w:rPr>
  </w:style>
  <w:style w:type="character" w:styleId="Hipervnculo">
    <w:name w:val="Hyperlink"/>
    <w:basedOn w:val="Fuentedeprrafopredeter"/>
    <w:unhideWhenUsed/>
    <w:rsid w:val="00FD1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152336865">
      <w:bodyDiv w:val="1"/>
      <w:marLeft w:val="0"/>
      <w:marRight w:val="0"/>
      <w:marTop w:val="0"/>
      <w:marBottom w:val="0"/>
      <w:divBdr>
        <w:top w:val="none" w:sz="0" w:space="0" w:color="auto"/>
        <w:left w:val="none" w:sz="0" w:space="0" w:color="auto"/>
        <w:bottom w:val="none" w:sz="0" w:space="0" w:color="auto"/>
        <w:right w:val="none" w:sz="0" w:space="0" w:color="auto"/>
      </w:divBdr>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734743120">
      <w:bodyDiv w:val="1"/>
      <w:marLeft w:val="0"/>
      <w:marRight w:val="0"/>
      <w:marTop w:val="0"/>
      <w:marBottom w:val="0"/>
      <w:divBdr>
        <w:top w:val="none" w:sz="0" w:space="0" w:color="auto"/>
        <w:left w:val="none" w:sz="0" w:space="0" w:color="auto"/>
        <w:bottom w:val="none" w:sz="0" w:space="0" w:color="auto"/>
        <w:right w:val="none" w:sz="0" w:space="0" w:color="auto"/>
      </w:divBdr>
    </w:div>
    <w:div w:id="798915977">
      <w:bodyDiv w:val="1"/>
      <w:marLeft w:val="0"/>
      <w:marRight w:val="0"/>
      <w:marTop w:val="0"/>
      <w:marBottom w:val="0"/>
      <w:divBdr>
        <w:top w:val="none" w:sz="0" w:space="0" w:color="auto"/>
        <w:left w:val="none" w:sz="0" w:space="0" w:color="auto"/>
        <w:bottom w:val="none" w:sz="0" w:space="0" w:color="auto"/>
        <w:right w:val="none" w:sz="0" w:space="0" w:color="auto"/>
      </w:divBdr>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25151642">
      <w:bodyDiv w:val="1"/>
      <w:marLeft w:val="0"/>
      <w:marRight w:val="0"/>
      <w:marTop w:val="0"/>
      <w:marBottom w:val="0"/>
      <w:divBdr>
        <w:top w:val="none" w:sz="0" w:space="0" w:color="auto"/>
        <w:left w:val="none" w:sz="0" w:space="0" w:color="auto"/>
        <w:bottom w:val="none" w:sz="0" w:space="0" w:color="auto"/>
        <w:right w:val="none" w:sz="0" w:space="0" w:color="auto"/>
      </w:divBdr>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271746425">
      <w:bodyDiv w:val="1"/>
      <w:marLeft w:val="0"/>
      <w:marRight w:val="0"/>
      <w:marTop w:val="0"/>
      <w:marBottom w:val="0"/>
      <w:divBdr>
        <w:top w:val="none" w:sz="0" w:space="0" w:color="auto"/>
        <w:left w:val="none" w:sz="0" w:space="0" w:color="auto"/>
        <w:bottom w:val="none" w:sz="0" w:space="0" w:color="auto"/>
        <w:right w:val="none" w:sz="0" w:space="0" w:color="auto"/>
      </w:divBdr>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561087221">
      <w:bodyDiv w:val="1"/>
      <w:marLeft w:val="0"/>
      <w:marRight w:val="0"/>
      <w:marTop w:val="0"/>
      <w:marBottom w:val="0"/>
      <w:divBdr>
        <w:top w:val="none" w:sz="0" w:space="0" w:color="auto"/>
        <w:left w:val="none" w:sz="0" w:space="0" w:color="auto"/>
        <w:bottom w:val="none" w:sz="0" w:space="0" w:color="auto"/>
        <w:right w:val="none" w:sz="0" w:space="0" w:color="auto"/>
      </w:divBdr>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 w:id="20442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4</cp:revision>
  <cp:lastPrinted>2013-09-25T20:09:00Z</cp:lastPrinted>
  <dcterms:created xsi:type="dcterms:W3CDTF">2017-09-20T18:28:00Z</dcterms:created>
  <dcterms:modified xsi:type="dcterms:W3CDTF">2021-06-08T13:15:00Z</dcterms:modified>
</cp:coreProperties>
</file>